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C5F" w:rsidRPr="003B3C5F" w:rsidRDefault="002A64B3" w:rsidP="003B3C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3C5F">
        <w:rPr>
          <w:rFonts w:ascii="Times New Roman" w:hAnsi="Times New Roman" w:cs="Times New Roman"/>
          <w:b/>
          <w:sz w:val="28"/>
          <w:szCs w:val="28"/>
        </w:rPr>
        <w:t>Публичный отчёт</w:t>
      </w:r>
    </w:p>
    <w:p w:rsidR="003B3C5F" w:rsidRPr="003B3C5F" w:rsidRDefault="002A64B3" w:rsidP="003B3C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3C5F">
        <w:rPr>
          <w:rFonts w:ascii="Times New Roman" w:hAnsi="Times New Roman" w:cs="Times New Roman"/>
          <w:b/>
          <w:sz w:val="28"/>
          <w:szCs w:val="28"/>
        </w:rPr>
        <w:t>о расходовании  внебюджетных средств,</w:t>
      </w:r>
    </w:p>
    <w:p w:rsidR="003B3C5F" w:rsidRPr="003B3C5F" w:rsidRDefault="002A64B3" w:rsidP="003B3C5F">
      <w:pPr>
        <w:jc w:val="center"/>
        <w:rPr>
          <w:rFonts w:ascii="Times New Roman" w:hAnsi="Times New Roman" w:cs="Times New Roman"/>
          <w:sz w:val="24"/>
          <w:szCs w:val="24"/>
        </w:rPr>
      </w:pPr>
      <w:r w:rsidRPr="003B3C5F">
        <w:rPr>
          <w:rFonts w:ascii="Times New Roman" w:hAnsi="Times New Roman" w:cs="Times New Roman"/>
          <w:sz w:val="24"/>
          <w:szCs w:val="24"/>
        </w:rPr>
        <w:t xml:space="preserve">поступивших в МБОУ </w:t>
      </w:r>
      <w:proofErr w:type="spellStart"/>
      <w:r w:rsidRPr="003B3C5F">
        <w:rPr>
          <w:rFonts w:ascii="Times New Roman" w:hAnsi="Times New Roman" w:cs="Times New Roman"/>
          <w:sz w:val="24"/>
          <w:szCs w:val="24"/>
        </w:rPr>
        <w:t>Шаминскую</w:t>
      </w:r>
      <w:proofErr w:type="spellEnd"/>
      <w:r w:rsidRPr="003B3C5F"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282A78" w:rsidRDefault="002A64B3" w:rsidP="003B3C5F">
      <w:pPr>
        <w:jc w:val="center"/>
        <w:rPr>
          <w:rFonts w:ascii="Times New Roman" w:hAnsi="Times New Roman" w:cs="Times New Roman"/>
          <w:sz w:val="24"/>
          <w:szCs w:val="24"/>
        </w:rPr>
      </w:pPr>
      <w:r w:rsidRPr="003B3C5F">
        <w:rPr>
          <w:rFonts w:ascii="Times New Roman" w:hAnsi="Times New Roman" w:cs="Times New Roman"/>
          <w:sz w:val="24"/>
          <w:szCs w:val="24"/>
        </w:rPr>
        <w:t>Алексеевского муниципального района республики Татарстан в 2011 году</w:t>
      </w:r>
    </w:p>
    <w:p w:rsidR="003B3C5F" w:rsidRPr="003B3C5F" w:rsidRDefault="003B3C5F" w:rsidP="003B3C5F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2A64B3" w:rsidRPr="003B3C5F" w:rsidTr="002A64B3">
        <w:tc>
          <w:tcPr>
            <w:tcW w:w="67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3191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Сумма, </w:t>
            </w:r>
            <w:proofErr w:type="spellStart"/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>тыс</w:t>
            </w:r>
            <w:proofErr w:type="gramStart"/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>ублей</w:t>
            </w:r>
            <w:proofErr w:type="spellEnd"/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>Остаток внебюджетных средств на 01.01.2011 года</w:t>
            </w:r>
          </w:p>
        </w:tc>
        <w:tc>
          <w:tcPr>
            <w:tcW w:w="3191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Всего получено внебюджетных средств в 2011 году в том числе: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от юридических лиц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от физических лиц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от оказания платных услуг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от продажи продукции подсобного хозяйства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иные источники (указать какие)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родительские взносы за питание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Расходы </w:t>
            </w:r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>внебюджетных средств в 2011 году</w:t>
            </w:r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>, из них</w:t>
            </w:r>
          </w:p>
        </w:tc>
        <w:tc>
          <w:tcPr>
            <w:tcW w:w="3191" w:type="dxa"/>
          </w:tcPr>
          <w:p w:rsidR="002A64B3" w:rsidRPr="003B3C5F" w:rsidRDefault="002A64B3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 заработная плата с начислениями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 прочие выплаты (суточные)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 услуги связи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 транспортные услуги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 коммунальные услуги (тепло)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 содержание имущества (укрепление материальной базы)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 прочие услуги (работы)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 приобретение оборудования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 приобретение материальных запасов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 приобретение продуктов питания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87 855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 приобретение медикаментов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3B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 xml:space="preserve">- прочие расходы 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A64B3" w:rsidRPr="003B3C5F" w:rsidTr="002A64B3">
        <w:tc>
          <w:tcPr>
            <w:tcW w:w="67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705" w:type="dxa"/>
          </w:tcPr>
          <w:p w:rsidR="002A64B3" w:rsidRPr="003B3C5F" w:rsidRDefault="002A64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b/>
                <w:sz w:val="24"/>
                <w:szCs w:val="24"/>
              </w:rPr>
              <w:t>Остаток средств на 01.01.2012</w:t>
            </w:r>
          </w:p>
        </w:tc>
        <w:tc>
          <w:tcPr>
            <w:tcW w:w="3191" w:type="dxa"/>
          </w:tcPr>
          <w:p w:rsidR="002A64B3" w:rsidRPr="003B3C5F" w:rsidRDefault="003B3C5F" w:rsidP="003B3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C5F">
              <w:rPr>
                <w:rFonts w:ascii="Times New Roman" w:hAnsi="Times New Roman" w:cs="Times New Roman"/>
                <w:sz w:val="24"/>
                <w:szCs w:val="24"/>
              </w:rPr>
              <w:t>2102,08</w:t>
            </w:r>
          </w:p>
        </w:tc>
      </w:tr>
    </w:tbl>
    <w:p w:rsidR="002A64B3" w:rsidRDefault="002A64B3">
      <w:pPr>
        <w:rPr>
          <w:rFonts w:ascii="Times New Roman" w:hAnsi="Times New Roman" w:cs="Times New Roman"/>
          <w:sz w:val="24"/>
          <w:szCs w:val="24"/>
        </w:rPr>
      </w:pPr>
    </w:p>
    <w:p w:rsidR="00002358" w:rsidRPr="009769B7" w:rsidRDefault="00002358" w:rsidP="009769B7">
      <w:pPr>
        <w:jc w:val="right"/>
        <w:rPr>
          <w:rFonts w:ascii="Times New Roman" w:hAnsi="Times New Roman" w:cs="Times New Roman"/>
          <w:sz w:val="28"/>
          <w:szCs w:val="28"/>
        </w:rPr>
      </w:pPr>
      <w:r w:rsidRPr="009769B7">
        <w:rPr>
          <w:rFonts w:ascii="Times New Roman" w:hAnsi="Times New Roman" w:cs="Times New Roman"/>
          <w:sz w:val="28"/>
          <w:szCs w:val="28"/>
        </w:rPr>
        <w:t xml:space="preserve">Директор </w:t>
      </w:r>
      <w:bookmarkStart w:id="0" w:name="_GoBack"/>
      <w:bookmarkEnd w:id="0"/>
      <w:r w:rsidRPr="009769B7">
        <w:rPr>
          <w:rFonts w:ascii="Times New Roman" w:hAnsi="Times New Roman" w:cs="Times New Roman"/>
          <w:sz w:val="28"/>
          <w:szCs w:val="28"/>
        </w:rPr>
        <w:t xml:space="preserve">МБОУ </w:t>
      </w:r>
      <w:proofErr w:type="spellStart"/>
      <w:r w:rsidRPr="009769B7">
        <w:rPr>
          <w:rFonts w:ascii="Times New Roman" w:hAnsi="Times New Roman" w:cs="Times New Roman"/>
          <w:sz w:val="28"/>
          <w:szCs w:val="28"/>
        </w:rPr>
        <w:t>Шаминской</w:t>
      </w:r>
      <w:proofErr w:type="spellEnd"/>
      <w:r w:rsidRPr="009769B7">
        <w:rPr>
          <w:rFonts w:ascii="Times New Roman" w:hAnsi="Times New Roman" w:cs="Times New Roman"/>
          <w:sz w:val="28"/>
          <w:szCs w:val="28"/>
        </w:rPr>
        <w:t xml:space="preserve"> СОШ:   </w:t>
      </w:r>
      <w:r w:rsidR="009769B7" w:rsidRPr="009769B7">
        <w:rPr>
          <w:rFonts w:ascii="Times New Roman" w:hAnsi="Times New Roman" w:cs="Times New Roman"/>
          <w:sz w:val="28"/>
          <w:szCs w:val="28"/>
        </w:rPr>
        <w:t xml:space="preserve">             </w:t>
      </w:r>
      <w:proofErr w:type="spellStart"/>
      <w:r w:rsidR="009769B7" w:rsidRPr="009769B7">
        <w:rPr>
          <w:rFonts w:ascii="Times New Roman" w:hAnsi="Times New Roman" w:cs="Times New Roman"/>
          <w:sz w:val="28"/>
          <w:szCs w:val="28"/>
        </w:rPr>
        <w:t>В.Н.Юлдашева</w:t>
      </w:r>
      <w:proofErr w:type="spellEnd"/>
    </w:p>
    <w:sectPr w:rsidR="00002358" w:rsidRPr="00976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4B3"/>
    <w:rsid w:val="00002358"/>
    <w:rsid w:val="00282A78"/>
    <w:rsid w:val="002A64B3"/>
    <w:rsid w:val="003B3C5F"/>
    <w:rsid w:val="0097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64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64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Александровна</dc:creator>
  <cp:lastModifiedBy>Ольга Александровна</cp:lastModifiedBy>
  <cp:revision>2</cp:revision>
  <dcterms:created xsi:type="dcterms:W3CDTF">2012-05-15T10:36:00Z</dcterms:created>
  <dcterms:modified xsi:type="dcterms:W3CDTF">2012-05-15T10:56:00Z</dcterms:modified>
</cp:coreProperties>
</file>